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9E0" w:rsidRPr="007839E0" w:rsidRDefault="007839E0" w:rsidP="007839E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7839E0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6F057C" w:rsidRPr="006F057C" w:rsidRDefault="006F057C" w:rsidP="006F057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6F057C">
        <w:rPr>
          <w:rFonts w:ascii="Times New Roman" w:hAnsi="Times New Roman" w:cs="Times New Roman"/>
          <w:sz w:val="24"/>
          <w:szCs w:val="24"/>
        </w:rPr>
        <w:t xml:space="preserve">к распоряжению главы местной администрации </w:t>
      </w:r>
    </w:p>
    <w:p w:rsidR="006F057C" w:rsidRDefault="006F057C" w:rsidP="006F057C">
      <w:pPr>
        <w:pStyle w:val="a3"/>
        <w:jc w:val="right"/>
        <w:rPr>
          <w:b/>
        </w:rPr>
      </w:pPr>
      <w:r w:rsidRPr="006F057C">
        <w:rPr>
          <w:rFonts w:ascii="Times New Roman" w:hAnsi="Times New Roman" w:cs="Times New Roman"/>
          <w:sz w:val="24"/>
          <w:szCs w:val="24"/>
        </w:rPr>
        <w:t>Зольского муниципа</w:t>
      </w:r>
      <w:r w:rsidR="00AE2D62">
        <w:rPr>
          <w:rFonts w:ascii="Times New Roman" w:hAnsi="Times New Roman" w:cs="Times New Roman"/>
          <w:sz w:val="24"/>
          <w:szCs w:val="24"/>
        </w:rPr>
        <w:t xml:space="preserve">льного района КБР  от «03» </w:t>
      </w:r>
      <w:r w:rsidR="00B7554E">
        <w:rPr>
          <w:rFonts w:ascii="Times New Roman" w:hAnsi="Times New Roman" w:cs="Times New Roman"/>
          <w:sz w:val="24"/>
          <w:szCs w:val="24"/>
        </w:rPr>
        <w:t>июня</w:t>
      </w:r>
      <w:r w:rsidR="00AE2D62">
        <w:rPr>
          <w:rFonts w:ascii="Times New Roman" w:hAnsi="Times New Roman" w:cs="Times New Roman"/>
          <w:sz w:val="24"/>
          <w:szCs w:val="24"/>
        </w:rPr>
        <w:t xml:space="preserve"> </w:t>
      </w:r>
      <w:r w:rsidRPr="006F057C">
        <w:rPr>
          <w:rFonts w:ascii="Times New Roman" w:hAnsi="Times New Roman" w:cs="Times New Roman"/>
          <w:sz w:val="24"/>
          <w:szCs w:val="24"/>
        </w:rPr>
        <w:t xml:space="preserve"> №</w:t>
      </w:r>
      <w:bookmarkEnd w:id="0"/>
      <w:r w:rsidR="00AE2D62">
        <w:rPr>
          <w:rFonts w:ascii="Times New Roman" w:hAnsi="Times New Roman" w:cs="Times New Roman"/>
          <w:sz w:val="24"/>
          <w:szCs w:val="24"/>
        </w:rPr>
        <w:t>48-р</w:t>
      </w:r>
      <w:r>
        <w:br/>
      </w:r>
    </w:p>
    <w:p w:rsidR="007839E0" w:rsidRPr="007839E0" w:rsidRDefault="007839E0" w:rsidP="007839E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E0">
        <w:rPr>
          <w:rFonts w:ascii="Times New Roman" w:hAnsi="Times New Roman" w:cs="Times New Roman"/>
          <w:b/>
          <w:sz w:val="24"/>
          <w:szCs w:val="24"/>
        </w:rPr>
        <w:t>Распределение участников учебных сборов.</w:t>
      </w:r>
    </w:p>
    <w:p w:rsidR="007839E0" w:rsidRPr="007839E0" w:rsidRDefault="007839E0" w:rsidP="007839E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E0">
        <w:rPr>
          <w:rFonts w:ascii="Times New Roman" w:hAnsi="Times New Roman" w:cs="Times New Roman"/>
          <w:b/>
          <w:sz w:val="24"/>
          <w:szCs w:val="24"/>
        </w:rPr>
        <w:t>по образовательным учреждениям  Зольского муниципального района в 2024 году на базе  общеобразовательных учреждений</w:t>
      </w:r>
    </w:p>
    <w:tbl>
      <w:tblPr>
        <w:tblpPr w:leftFromText="180" w:rightFromText="180" w:vertAnchor="text" w:horzAnchor="margin" w:tblpY="66"/>
        <w:tblOverlap w:val="never"/>
        <w:tblW w:w="15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2"/>
        <w:gridCol w:w="5949"/>
        <w:gridCol w:w="1030"/>
        <w:gridCol w:w="10"/>
        <w:gridCol w:w="2429"/>
        <w:gridCol w:w="10"/>
        <w:gridCol w:w="2652"/>
        <w:gridCol w:w="10"/>
        <w:gridCol w:w="2207"/>
        <w:gridCol w:w="10"/>
      </w:tblGrid>
      <w:tr w:rsidR="007839E0" w:rsidRPr="007839E0" w:rsidTr="002C1B07">
        <w:tc>
          <w:tcPr>
            <w:tcW w:w="822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989" w:type="dxa"/>
            <w:gridSpan w:val="3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ОУ</w:t>
            </w:r>
          </w:p>
        </w:tc>
        <w:tc>
          <w:tcPr>
            <w:tcW w:w="2439" w:type="dxa"/>
            <w:gridSpan w:val="2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2662" w:type="dxa"/>
            <w:gridSpan w:val="2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размещения</w:t>
            </w:r>
          </w:p>
        </w:tc>
        <w:tc>
          <w:tcPr>
            <w:tcW w:w="2217" w:type="dxa"/>
            <w:gridSpan w:val="2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7839E0" w:rsidRPr="007839E0" w:rsidTr="002C1B07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49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МКОУ  «СОШ»   с.п. Приречное</w:t>
            </w:r>
          </w:p>
        </w:tc>
        <w:tc>
          <w:tcPr>
            <w:tcW w:w="1030" w:type="dxa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39" w:type="dxa"/>
            <w:gridSpan w:val="2"/>
            <w:vMerge w:val="restart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2662" w:type="dxa"/>
            <w:gridSpan w:val="2"/>
            <w:vMerge w:val="restart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Учебный пункт </w:t>
            </w:r>
          </w:p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 xml:space="preserve">МКОУ «СОШ» </w:t>
            </w:r>
          </w:p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 xml:space="preserve">с.п. </w:t>
            </w:r>
            <w:proofErr w:type="spellStart"/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Зольское</w:t>
            </w:r>
            <w:proofErr w:type="spellEnd"/>
          </w:p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 xml:space="preserve">1 поток </w:t>
            </w:r>
          </w:p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с 3 по 7 июня</w:t>
            </w:r>
          </w:p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 xml:space="preserve"> 2024</w:t>
            </w:r>
          </w:p>
        </w:tc>
        <w:tc>
          <w:tcPr>
            <w:tcW w:w="2217" w:type="dxa"/>
            <w:gridSpan w:val="2"/>
            <w:vMerge w:val="restart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Татарканова</w:t>
            </w:r>
            <w:proofErr w:type="spellEnd"/>
            <w:r w:rsidRPr="007839E0">
              <w:rPr>
                <w:rFonts w:ascii="Times New Roman" w:hAnsi="Times New Roman" w:cs="Times New Roman"/>
                <w:sz w:val="24"/>
                <w:szCs w:val="24"/>
              </w:rPr>
              <w:t xml:space="preserve"> Ж.Н.</w:t>
            </w:r>
          </w:p>
        </w:tc>
      </w:tr>
      <w:tr w:rsidR="007839E0" w:rsidRPr="007839E0" w:rsidTr="002C1B07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9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 xml:space="preserve">МКОУ «СОШ»  с.п. </w:t>
            </w:r>
            <w:proofErr w:type="spellStart"/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Камлюково</w:t>
            </w:r>
            <w:proofErr w:type="spellEnd"/>
          </w:p>
        </w:tc>
        <w:tc>
          <w:tcPr>
            <w:tcW w:w="1030" w:type="dxa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39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9E0" w:rsidRPr="007839E0" w:rsidTr="002C1B07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49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 xml:space="preserve">МКОУ  «СОШ»   с.п.  </w:t>
            </w:r>
            <w:proofErr w:type="spellStart"/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Псынадаха</w:t>
            </w:r>
            <w:proofErr w:type="spellEnd"/>
          </w:p>
        </w:tc>
        <w:tc>
          <w:tcPr>
            <w:tcW w:w="1030" w:type="dxa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39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9E0" w:rsidRPr="007839E0" w:rsidTr="002C1B07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49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 xml:space="preserve">МКОУ «СОШ»  с.п.  </w:t>
            </w:r>
            <w:proofErr w:type="spellStart"/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Батех</w:t>
            </w:r>
            <w:proofErr w:type="spellEnd"/>
          </w:p>
        </w:tc>
        <w:tc>
          <w:tcPr>
            <w:tcW w:w="1030" w:type="dxa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39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9E0" w:rsidRPr="007839E0" w:rsidTr="002C1B07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49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 xml:space="preserve">МКОУ «СОШ»  с.п. </w:t>
            </w:r>
            <w:proofErr w:type="spellStart"/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Зольское</w:t>
            </w:r>
            <w:proofErr w:type="spellEnd"/>
          </w:p>
        </w:tc>
        <w:tc>
          <w:tcPr>
            <w:tcW w:w="1030" w:type="dxa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39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9E0" w:rsidRPr="007839E0" w:rsidTr="002C1B07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49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 xml:space="preserve">МКОУ « СОШ»  с.п. </w:t>
            </w:r>
            <w:proofErr w:type="spellStart"/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Залукодес</w:t>
            </w:r>
            <w:proofErr w:type="spellEnd"/>
          </w:p>
        </w:tc>
        <w:tc>
          <w:tcPr>
            <w:tcW w:w="1030" w:type="dxa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39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9E0" w:rsidRPr="007839E0" w:rsidTr="002C1B07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49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МКОУ  «СОШ»  с.п. Совхозное</w:t>
            </w:r>
          </w:p>
        </w:tc>
        <w:tc>
          <w:tcPr>
            <w:tcW w:w="1030" w:type="dxa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39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9E0" w:rsidRPr="007839E0" w:rsidTr="002C1B07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49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 xml:space="preserve">МКОУ  «СОШ»  с.п. </w:t>
            </w:r>
            <w:proofErr w:type="spellStart"/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Дженал</w:t>
            </w:r>
            <w:proofErr w:type="spellEnd"/>
          </w:p>
        </w:tc>
        <w:tc>
          <w:tcPr>
            <w:tcW w:w="1030" w:type="dxa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39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9E0" w:rsidRPr="007839E0" w:rsidTr="002C1B07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49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 xml:space="preserve">МКОУ «СОШ»  с.п. </w:t>
            </w:r>
            <w:proofErr w:type="spellStart"/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Белокаменское</w:t>
            </w:r>
            <w:proofErr w:type="spellEnd"/>
          </w:p>
        </w:tc>
        <w:tc>
          <w:tcPr>
            <w:tcW w:w="1030" w:type="dxa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39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9E0" w:rsidRPr="007839E0" w:rsidTr="002C1B07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9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 xml:space="preserve">МКОУ «СОШ»  с.п. </w:t>
            </w:r>
            <w:proofErr w:type="spellStart"/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Шордаково</w:t>
            </w:r>
            <w:proofErr w:type="spellEnd"/>
          </w:p>
        </w:tc>
        <w:tc>
          <w:tcPr>
            <w:tcW w:w="1030" w:type="dxa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39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9E0" w:rsidRPr="007839E0" w:rsidTr="002C1B07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49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 xml:space="preserve">МКОУ «СОШ»  с.п. </w:t>
            </w:r>
            <w:proofErr w:type="spellStart"/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Светловодское</w:t>
            </w:r>
            <w:proofErr w:type="spellEnd"/>
          </w:p>
        </w:tc>
        <w:tc>
          <w:tcPr>
            <w:tcW w:w="1030" w:type="dxa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39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9E0" w:rsidRPr="007839E0" w:rsidTr="002C1B07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9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 xml:space="preserve">МКОУ «СОШ»  с.п. </w:t>
            </w:r>
            <w:proofErr w:type="spellStart"/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Этоко</w:t>
            </w:r>
            <w:proofErr w:type="spellEnd"/>
          </w:p>
        </w:tc>
        <w:tc>
          <w:tcPr>
            <w:tcW w:w="1030" w:type="dxa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39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9E0" w:rsidRPr="007839E0" w:rsidTr="002C1B07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9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МКОУ «СОШ №1»  г.п. Залукокоаже</w:t>
            </w:r>
          </w:p>
        </w:tc>
        <w:tc>
          <w:tcPr>
            <w:tcW w:w="1030" w:type="dxa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439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9E0" w:rsidRPr="007839E0" w:rsidTr="002C1B07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9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 xml:space="preserve">МКОУ «СОШ»  с.п. </w:t>
            </w:r>
            <w:proofErr w:type="spellStart"/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Хабаз</w:t>
            </w:r>
            <w:proofErr w:type="spellEnd"/>
          </w:p>
        </w:tc>
        <w:tc>
          <w:tcPr>
            <w:tcW w:w="1030" w:type="dxa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39" w:type="dxa"/>
            <w:gridSpan w:val="2"/>
            <w:vMerge w:val="restart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2662" w:type="dxa"/>
            <w:gridSpan w:val="2"/>
            <w:vMerge w:val="restart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пункт</w:t>
            </w:r>
          </w:p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 xml:space="preserve">МКОУ «СОШ» </w:t>
            </w:r>
          </w:p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 xml:space="preserve">с.п. </w:t>
            </w:r>
            <w:proofErr w:type="spellStart"/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Зольское</w:t>
            </w:r>
            <w:proofErr w:type="spellEnd"/>
          </w:p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2 поток</w:t>
            </w:r>
          </w:p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 xml:space="preserve">с 10 по 14 июня </w:t>
            </w:r>
          </w:p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217" w:type="dxa"/>
            <w:gridSpan w:val="2"/>
            <w:vMerge w:val="restart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Татарканова</w:t>
            </w:r>
            <w:proofErr w:type="spellEnd"/>
            <w:r w:rsidRPr="007839E0">
              <w:rPr>
                <w:rFonts w:ascii="Times New Roman" w:hAnsi="Times New Roman" w:cs="Times New Roman"/>
                <w:sz w:val="24"/>
                <w:szCs w:val="24"/>
              </w:rPr>
              <w:t xml:space="preserve"> Ж.Н.</w:t>
            </w:r>
          </w:p>
        </w:tc>
      </w:tr>
      <w:tr w:rsidR="007839E0" w:rsidRPr="007839E0" w:rsidTr="002C1B07">
        <w:trPr>
          <w:gridAfter w:val="1"/>
          <w:wAfter w:w="10" w:type="dxa"/>
          <w:trHeight w:val="70"/>
        </w:trPr>
        <w:tc>
          <w:tcPr>
            <w:tcW w:w="822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49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 xml:space="preserve">МКОУ «СОШ»  с.п. </w:t>
            </w:r>
            <w:proofErr w:type="spellStart"/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Кичмалка</w:t>
            </w:r>
            <w:proofErr w:type="spellEnd"/>
          </w:p>
        </w:tc>
        <w:tc>
          <w:tcPr>
            <w:tcW w:w="1030" w:type="dxa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39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9E0" w:rsidRPr="007839E0" w:rsidTr="002C1B07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49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МКОУ «СОШ №1»  с.п. Каменномостское</w:t>
            </w:r>
          </w:p>
        </w:tc>
        <w:tc>
          <w:tcPr>
            <w:tcW w:w="1030" w:type="dxa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439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9E0" w:rsidRPr="007839E0" w:rsidTr="002C1B07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49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 xml:space="preserve">МКОУ « СОШ №2»с.п. Каменномостское </w:t>
            </w:r>
          </w:p>
        </w:tc>
        <w:tc>
          <w:tcPr>
            <w:tcW w:w="1030" w:type="dxa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39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9E0" w:rsidRPr="007839E0" w:rsidTr="002C1B07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49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МКОУ «СОШ №3»  с.п. Каменномостское</w:t>
            </w:r>
          </w:p>
        </w:tc>
        <w:tc>
          <w:tcPr>
            <w:tcW w:w="1030" w:type="dxa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39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9E0" w:rsidRPr="007839E0" w:rsidTr="002C1B07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49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 xml:space="preserve">МКОУ «СОШ №1»  с.п. </w:t>
            </w:r>
            <w:proofErr w:type="spellStart"/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Сармаково</w:t>
            </w:r>
            <w:proofErr w:type="spellEnd"/>
          </w:p>
        </w:tc>
        <w:tc>
          <w:tcPr>
            <w:tcW w:w="1030" w:type="dxa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439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9E0" w:rsidRPr="007839E0" w:rsidTr="002C1B07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49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 xml:space="preserve">МКОУ «СОШ №2»  с.п. </w:t>
            </w:r>
            <w:proofErr w:type="spellStart"/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Сармаково</w:t>
            </w:r>
            <w:proofErr w:type="spellEnd"/>
          </w:p>
        </w:tc>
        <w:tc>
          <w:tcPr>
            <w:tcW w:w="1030" w:type="dxa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439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9E0" w:rsidRPr="007839E0" w:rsidTr="002C1B07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49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 xml:space="preserve">МКОУ  «СОШ №3»  с.п. </w:t>
            </w:r>
            <w:proofErr w:type="spellStart"/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Сармаково</w:t>
            </w:r>
            <w:proofErr w:type="spellEnd"/>
          </w:p>
        </w:tc>
        <w:tc>
          <w:tcPr>
            <w:tcW w:w="1030" w:type="dxa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39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9E0" w:rsidRPr="007839E0" w:rsidTr="002C1B07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949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МКОУ «СОШ №1»  с.п. Малка</w:t>
            </w:r>
          </w:p>
        </w:tc>
        <w:tc>
          <w:tcPr>
            <w:tcW w:w="1030" w:type="dxa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439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9E0" w:rsidRPr="007839E0" w:rsidTr="002C1B07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49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МКОУ  «СОШ №2»  с.п. Малка</w:t>
            </w:r>
          </w:p>
        </w:tc>
        <w:tc>
          <w:tcPr>
            <w:tcW w:w="1030" w:type="dxa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39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9E0" w:rsidRPr="007839E0" w:rsidTr="002C1B07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49" w:type="dxa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sz w:val="24"/>
                <w:szCs w:val="24"/>
              </w:rPr>
              <w:t>МКОУ « СОШ №3» с.п. Малка</w:t>
            </w:r>
          </w:p>
        </w:tc>
        <w:tc>
          <w:tcPr>
            <w:tcW w:w="1030" w:type="dxa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39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9E0" w:rsidRPr="007839E0" w:rsidTr="002C1B07">
        <w:trPr>
          <w:gridAfter w:val="1"/>
          <w:wAfter w:w="10" w:type="dxa"/>
          <w:trHeight w:val="648"/>
        </w:trPr>
        <w:tc>
          <w:tcPr>
            <w:tcW w:w="6771" w:type="dxa"/>
            <w:gridSpan w:val="2"/>
            <w:shd w:val="clear" w:color="auto" w:fill="auto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2439" w:type="dxa"/>
            <w:gridSpan w:val="2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2662" w:type="dxa"/>
            <w:gridSpan w:val="2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E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17" w:type="dxa"/>
            <w:gridSpan w:val="2"/>
          </w:tcPr>
          <w:p w:rsidR="007839E0" w:rsidRPr="007839E0" w:rsidRDefault="007839E0" w:rsidP="007839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6237D" w:rsidRPr="007839E0" w:rsidRDefault="0056237D" w:rsidP="007839E0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56237D" w:rsidRPr="007839E0" w:rsidSect="007839E0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839E0"/>
    <w:rsid w:val="00171D7A"/>
    <w:rsid w:val="0056237D"/>
    <w:rsid w:val="006F057C"/>
    <w:rsid w:val="007839E0"/>
    <w:rsid w:val="00AE2D62"/>
    <w:rsid w:val="00B7554E"/>
    <w:rsid w:val="00DD19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9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,No Spacing"/>
    <w:link w:val="a4"/>
    <w:uiPriority w:val="1"/>
    <w:qFormat/>
    <w:rsid w:val="007839E0"/>
    <w:pPr>
      <w:spacing w:after="0" w:line="240" w:lineRule="auto"/>
    </w:pPr>
  </w:style>
  <w:style w:type="character" w:customStyle="1" w:styleId="a4">
    <w:name w:val="Без интервала Знак"/>
    <w:aliases w:val="основа Знак,No Spacing Знак"/>
    <w:link w:val="a3"/>
    <w:uiPriority w:val="1"/>
    <w:locked/>
    <w:rsid w:val="006F05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2024-06-03T14:20:00Z</dcterms:created>
  <dcterms:modified xsi:type="dcterms:W3CDTF">2024-06-03T14:22:00Z</dcterms:modified>
</cp:coreProperties>
</file>